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1237BA" w:rsidRDefault="00003C15" w:rsidP="001237B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237BA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333F1" w:rsidRPr="001237BA" w:rsidRDefault="001237BA" w:rsidP="001237B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3482">
        <w:rPr>
          <w:rFonts w:ascii="Times New Roman" w:hAnsi="Times New Roman" w:cs="Times New Roman"/>
          <w:b/>
          <w:sz w:val="24"/>
          <w:szCs w:val="24"/>
        </w:rPr>
        <w:t xml:space="preserve">о проведении плановой ревизии </w:t>
      </w:r>
      <w:r w:rsidR="00643E42" w:rsidRPr="001237BA">
        <w:rPr>
          <w:rFonts w:ascii="Times New Roman" w:eastAsia="Times New Roman" w:hAnsi="Times New Roman" w:cs="Times New Roman"/>
          <w:b/>
          <w:sz w:val="24"/>
          <w:szCs w:val="24"/>
        </w:rPr>
        <w:t xml:space="preserve">финансово-хозяйственной деятельности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МОУ</w:t>
      </w:r>
      <w:r w:rsidR="00643E42" w:rsidRPr="001237BA">
        <w:rPr>
          <w:rFonts w:ascii="Times New Roman" w:eastAsia="Times New Roman" w:hAnsi="Times New Roman" w:cs="Times New Roman"/>
          <w:b/>
          <w:sz w:val="24"/>
          <w:szCs w:val="24"/>
        </w:rPr>
        <w:t xml:space="preserve">  «Григорьевская средняя школа»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ЯМР</w:t>
      </w:r>
      <w:r w:rsidR="00643E42" w:rsidRPr="001237BA">
        <w:rPr>
          <w:rFonts w:ascii="Times New Roman" w:eastAsia="Times New Roman" w:hAnsi="Times New Roman" w:cs="Times New Roman"/>
          <w:b/>
          <w:sz w:val="24"/>
          <w:szCs w:val="24"/>
        </w:rPr>
        <w:t xml:space="preserve"> за период с 01.01.2014 по 31.12.2015 года</w:t>
      </w:r>
    </w:p>
    <w:p w:rsidR="00F15750" w:rsidRPr="000727BB" w:rsidRDefault="00F15750" w:rsidP="00F157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27BB">
        <w:rPr>
          <w:rFonts w:ascii="Times New Roman" w:hAnsi="Times New Roman" w:cs="Times New Roman"/>
          <w:sz w:val="24"/>
          <w:szCs w:val="24"/>
        </w:rPr>
        <w:t>Специалист</w:t>
      </w:r>
      <w:r>
        <w:rPr>
          <w:rFonts w:ascii="Times New Roman" w:hAnsi="Times New Roman" w:cs="Times New Roman"/>
          <w:sz w:val="24"/>
          <w:szCs w:val="24"/>
        </w:rPr>
        <w:t>ом</w:t>
      </w:r>
      <w:r w:rsidRPr="000727BB">
        <w:rPr>
          <w:rFonts w:ascii="Times New Roman" w:hAnsi="Times New Roman" w:cs="Times New Roman"/>
          <w:sz w:val="24"/>
          <w:szCs w:val="24"/>
        </w:rPr>
        <w:t xml:space="preserve"> отдела финансового контроля управления финансов и СЭР Администрации ЯМР </w:t>
      </w:r>
      <w:r w:rsidRPr="000727B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sz w:val="24"/>
          <w:szCs w:val="24"/>
        </w:rPr>
        <w:t xml:space="preserve">на основании </w:t>
      </w:r>
      <w:r w:rsidR="00497D9E" w:rsidRPr="00F15750">
        <w:rPr>
          <w:rFonts w:ascii="Times New Roman" w:hAnsi="Times New Roman" w:cs="Times New Roman"/>
          <w:sz w:val="24"/>
          <w:szCs w:val="24"/>
        </w:rPr>
        <w:t>приказа</w:t>
      </w:r>
      <w:r w:rsidR="00497D9E">
        <w:rPr>
          <w:rFonts w:ascii="Times New Roman" w:hAnsi="Times New Roman" w:cs="Times New Roman"/>
          <w:sz w:val="24"/>
          <w:szCs w:val="24"/>
        </w:rPr>
        <w:t xml:space="preserve"> управления финансов и СЭР Администрации ЯМР</w:t>
      </w:r>
      <w:r w:rsidR="00497D9E" w:rsidRPr="00F15750">
        <w:rPr>
          <w:rFonts w:ascii="Times New Roman" w:hAnsi="Times New Roman" w:cs="Times New Roman"/>
          <w:sz w:val="24"/>
          <w:szCs w:val="24"/>
        </w:rPr>
        <w:t xml:space="preserve"> от 13.04.2016 № 014</w:t>
      </w:r>
      <w:r w:rsidR="00497D9E">
        <w:rPr>
          <w:rFonts w:ascii="Times New Roman" w:hAnsi="Times New Roman" w:cs="Times New Roman"/>
          <w:sz w:val="24"/>
          <w:szCs w:val="24"/>
        </w:rPr>
        <w:t xml:space="preserve"> и </w:t>
      </w:r>
      <w:r w:rsidRPr="000727BB">
        <w:rPr>
          <w:rFonts w:ascii="Times New Roman" w:hAnsi="Times New Roman" w:cs="Times New Roman"/>
          <w:sz w:val="24"/>
          <w:szCs w:val="24"/>
        </w:rPr>
        <w:t>удостоверени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0727BB">
        <w:rPr>
          <w:rFonts w:ascii="Times New Roman" w:hAnsi="Times New Roman" w:cs="Times New Roman"/>
          <w:sz w:val="24"/>
          <w:szCs w:val="24"/>
        </w:rPr>
        <w:t xml:space="preserve"> </w:t>
      </w:r>
      <w:r w:rsidRPr="00F15750">
        <w:rPr>
          <w:rFonts w:ascii="Times New Roman" w:hAnsi="Times New Roman" w:cs="Times New Roman"/>
          <w:sz w:val="24"/>
          <w:szCs w:val="24"/>
        </w:rPr>
        <w:t>от 13.04.2016 № 010</w:t>
      </w:r>
      <w:r w:rsidRPr="000727BB">
        <w:rPr>
          <w:rFonts w:ascii="Times New Roman" w:hAnsi="Times New Roman" w:cs="Times New Roman"/>
          <w:sz w:val="24"/>
          <w:szCs w:val="24"/>
        </w:rPr>
        <w:t>, выданн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0727BB">
        <w:rPr>
          <w:rFonts w:ascii="Times New Roman" w:hAnsi="Times New Roman" w:cs="Times New Roman"/>
          <w:sz w:val="24"/>
          <w:szCs w:val="24"/>
        </w:rPr>
        <w:t xml:space="preserve">   начальником  Управления    финансов и СЭР Администрации Ярославского муниципального района, в соответствии с утвержденной программой проведена плановая ревизия финансово-хозяйственной деятельности  </w:t>
      </w:r>
      <w:r w:rsidRPr="00F15750">
        <w:rPr>
          <w:rFonts w:ascii="Times New Roman" w:hAnsi="Times New Roman" w:cs="Times New Roman"/>
          <w:sz w:val="24"/>
          <w:szCs w:val="24"/>
        </w:rPr>
        <w:t>муниципального  общеобразовательного учреждения «Григорьевская средняя школа»</w:t>
      </w:r>
      <w:r w:rsidRPr="00F1575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15750">
        <w:rPr>
          <w:rFonts w:ascii="Times New Roman" w:hAnsi="Times New Roman" w:cs="Times New Roman"/>
          <w:sz w:val="24"/>
          <w:szCs w:val="24"/>
        </w:rPr>
        <w:t>Ярославского муниципального района  за  период с 01.01.2014</w:t>
      </w:r>
      <w:proofErr w:type="gramEnd"/>
      <w:r w:rsidRPr="00F15750">
        <w:rPr>
          <w:rFonts w:ascii="Times New Roman" w:hAnsi="Times New Roman" w:cs="Times New Roman"/>
          <w:sz w:val="24"/>
          <w:szCs w:val="24"/>
        </w:rPr>
        <w:t xml:space="preserve">  по 31.12.2015 года</w:t>
      </w:r>
      <w:r w:rsidRPr="000727BB">
        <w:rPr>
          <w:rFonts w:ascii="Times New Roman" w:hAnsi="Times New Roman" w:cs="Times New Roman"/>
          <w:sz w:val="24"/>
          <w:szCs w:val="24"/>
        </w:rPr>
        <w:t>.</w:t>
      </w:r>
    </w:p>
    <w:p w:rsidR="00003C15" w:rsidRPr="00F81785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</w:t>
      </w:r>
      <w:r w:rsidR="001237BA">
        <w:rPr>
          <w:rFonts w:ascii="Times New Roman" w:eastAsia="Times New Roman" w:hAnsi="Times New Roman" w:cs="Times New Roman"/>
          <w:sz w:val="24"/>
          <w:szCs w:val="24"/>
        </w:rPr>
        <w:t>ревизии</w:t>
      </w: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  <w:r w:rsidR="008F59AB" w:rsidRPr="008F59AB">
        <w:rPr>
          <w:rFonts w:ascii="Times New Roman" w:hAnsi="Times New Roman" w:cs="Times New Roman"/>
          <w:sz w:val="24"/>
          <w:szCs w:val="24"/>
        </w:rPr>
        <w:t xml:space="preserve">с </w:t>
      </w:r>
      <w:r w:rsidR="00D06086" w:rsidRPr="00D06086">
        <w:rPr>
          <w:rFonts w:ascii="Times New Roman" w:eastAsia="Times New Roman" w:hAnsi="Times New Roman" w:cs="Times New Roman"/>
          <w:sz w:val="24"/>
          <w:szCs w:val="24"/>
        </w:rPr>
        <w:t xml:space="preserve">18.04.2016  </w:t>
      </w:r>
      <w:r w:rsidR="00D06086">
        <w:rPr>
          <w:rFonts w:ascii="Times New Roman" w:eastAsia="Times New Roman" w:hAnsi="Times New Roman" w:cs="Times New Roman"/>
          <w:sz w:val="24"/>
          <w:szCs w:val="24"/>
        </w:rPr>
        <w:t>по</w:t>
      </w:r>
      <w:r w:rsidR="00D06086" w:rsidRPr="00D06086">
        <w:rPr>
          <w:rFonts w:ascii="Times New Roman" w:eastAsia="Times New Roman" w:hAnsi="Times New Roman" w:cs="Times New Roman"/>
          <w:sz w:val="24"/>
          <w:szCs w:val="24"/>
        </w:rPr>
        <w:t xml:space="preserve">  06.05.2016 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</w:p>
    <w:p w:rsidR="00003C15" w:rsidRDefault="001237BA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ревизии составлен акт </w:t>
      </w:r>
      <w:r>
        <w:rPr>
          <w:rFonts w:ascii="Times New Roman" w:hAnsi="Times New Roman" w:cs="Times New Roman"/>
          <w:color w:val="000000"/>
          <w:sz w:val="24"/>
          <w:szCs w:val="24"/>
        </w:rPr>
        <w:t>ревизии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43E42" w:rsidRPr="001237BA">
        <w:rPr>
          <w:rFonts w:ascii="Times New Roman" w:hAnsi="Times New Roman" w:cs="Times New Roman"/>
          <w:color w:val="000000"/>
          <w:sz w:val="24"/>
          <w:szCs w:val="24"/>
        </w:rPr>
        <w:t>06.05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643E42" w:rsidRPr="001237BA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805CAF" w:rsidRDefault="001237BA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ревизии установлены нарушения бюджетного законодательства и иных нормативных правовых актов, регулирующих бюджетные правоотношения. </w:t>
      </w:r>
      <w:r w:rsidR="00805CAF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ревизии </w:t>
      </w:r>
      <w:r>
        <w:rPr>
          <w:rFonts w:ascii="Times New Roman" w:hAnsi="Times New Roman" w:cs="Times New Roman"/>
          <w:color w:val="000000"/>
          <w:sz w:val="24"/>
          <w:szCs w:val="24"/>
        </w:rPr>
        <w:t>объект</w:t>
      </w:r>
      <w:r w:rsidR="00755DA7">
        <w:rPr>
          <w:rFonts w:ascii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контроля</w:t>
      </w:r>
      <w:r w:rsidR="00805CAF">
        <w:rPr>
          <w:rFonts w:ascii="Times New Roman" w:hAnsi="Times New Roman" w:cs="Times New Roman"/>
          <w:color w:val="000000"/>
          <w:sz w:val="24"/>
          <w:szCs w:val="24"/>
        </w:rPr>
        <w:t xml:space="preserve"> выдано Представление №4 от 03.06.2016г.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55DA7">
        <w:rPr>
          <w:rFonts w:ascii="Times New Roman" w:hAnsi="Times New Roman" w:cs="Times New Roman"/>
          <w:color w:val="000000"/>
          <w:sz w:val="24"/>
          <w:szCs w:val="24"/>
        </w:rPr>
        <w:t xml:space="preserve">об устранении,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>пресечени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и предупреждени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выявленных нарушений.</w:t>
      </w:r>
    </w:p>
    <w:sectPr w:rsidR="00805CAF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7A55"/>
    <w:rsid w:val="000572A3"/>
    <w:rsid w:val="000658D7"/>
    <w:rsid w:val="00074DB4"/>
    <w:rsid w:val="000A057F"/>
    <w:rsid w:val="000D3E18"/>
    <w:rsid w:val="000E3B50"/>
    <w:rsid w:val="001237BA"/>
    <w:rsid w:val="00253CC7"/>
    <w:rsid w:val="002C0133"/>
    <w:rsid w:val="003A5D8B"/>
    <w:rsid w:val="003F28CF"/>
    <w:rsid w:val="004475DE"/>
    <w:rsid w:val="00497D9E"/>
    <w:rsid w:val="004B5ABB"/>
    <w:rsid w:val="0054063F"/>
    <w:rsid w:val="00571C32"/>
    <w:rsid w:val="005C6BA9"/>
    <w:rsid w:val="00643E42"/>
    <w:rsid w:val="006857D8"/>
    <w:rsid w:val="006B2406"/>
    <w:rsid w:val="0071679C"/>
    <w:rsid w:val="00755DA7"/>
    <w:rsid w:val="007A02C5"/>
    <w:rsid w:val="007E5107"/>
    <w:rsid w:val="007E7A92"/>
    <w:rsid w:val="00805CAF"/>
    <w:rsid w:val="008333F1"/>
    <w:rsid w:val="008B147B"/>
    <w:rsid w:val="008B4263"/>
    <w:rsid w:val="008C566D"/>
    <w:rsid w:val="008D033A"/>
    <w:rsid w:val="008F3A7B"/>
    <w:rsid w:val="008F59AB"/>
    <w:rsid w:val="00912576"/>
    <w:rsid w:val="00990157"/>
    <w:rsid w:val="009B7064"/>
    <w:rsid w:val="00AE25ED"/>
    <w:rsid w:val="00C255C4"/>
    <w:rsid w:val="00C630A9"/>
    <w:rsid w:val="00CA6442"/>
    <w:rsid w:val="00CB6CFC"/>
    <w:rsid w:val="00D06086"/>
    <w:rsid w:val="00D41733"/>
    <w:rsid w:val="00D52163"/>
    <w:rsid w:val="00D661F8"/>
    <w:rsid w:val="00D83B19"/>
    <w:rsid w:val="00D948AC"/>
    <w:rsid w:val="00ED21F8"/>
    <w:rsid w:val="00ED3AA8"/>
    <w:rsid w:val="00F12AEA"/>
    <w:rsid w:val="00F15750"/>
    <w:rsid w:val="00F66BBA"/>
    <w:rsid w:val="00F81785"/>
    <w:rsid w:val="00F85A57"/>
    <w:rsid w:val="00FB176E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45</cp:revision>
  <dcterms:created xsi:type="dcterms:W3CDTF">2018-01-23T05:49:00Z</dcterms:created>
  <dcterms:modified xsi:type="dcterms:W3CDTF">2018-01-26T11:14:00Z</dcterms:modified>
</cp:coreProperties>
</file>